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eastAsia="方正黑体_GBK" w:cs="Times New Roman"/>
          <w:highlight w:val="none"/>
          <w:lang w:val="en-US" w:eastAsia="zh-CN"/>
        </w:rPr>
      </w:pPr>
      <w:r>
        <w:rPr>
          <w:rFonts w:hint="default" w:ascii="Times New Roman" w:hAnsi="Times New Roman" w:eastAsia="方正黑体_GBK" w:cs="Times New Roman"/>
          <w:highlight w:val="none"/>
          <w:lang w:val="en-US" w:eastAsia="zh-CN"/>
        </w:rPr>
        <w:t>附件2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eastAsia"/>
          <w:highlight w:val="none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0" w:firstLineChars="0"/>
        <w:jc w:val="center"/>
        <w:textAlignment w:val="auto"/>
        <w:rPr>
          <w:rFonts w:hint="eastAsia" w:ascii="方正小标宋_GBK" w:hAnsi="方正小标宋_GBK" w:eastAsia="方正小标宋_GBK" w:cs="方正小标宋_GBK"/>
          <w:sz w:val="44"/>
          <w:szCs w:val="44"/>
          <w:highlight w:val="none"/>
          <w:lang w:eastAsia="zh-CN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  <w:highlight w:val="none"/>
          <w:lang w:val="en-US" w:eastAsia="zh-CN"/>
        </w:rPr>
        <w:t>重庆工业职业技术学院</w:t>
      </w:r>
      <w:r>
        <w:rPr>
          <w:rFonts w:hint="eastAsia" w:ascii="方正小标宋_GBK" w:hAnsi="方正小标宋_GBK" w:eastAsia="方正小标宋_GBK" w:cs="方正小标宋_GBK"/>
          <w:sz w:val="44"/>
          <w:szCs w:val="44"/>
          <w:highlight w:val="none"/>
          <w:lang w:eastAsia="zh-CN"/>
        </w:rPr>
        <w:t>“唱支山歌给党听</w:t>
      </w:r>
      <w:bookmarkStart w:id="0" w:name="_GoBack"/>
      <w:bookmarkEnd w:id="0"/>
      <w:r>
        <w:rPr>
          <w:rFonts w:hint="eastAsia" w:ascii="方正小标宋_GBK" w:hAnsi="方正小标宋_GBK" w:eastAsia="方正小标宋_GBK" w:cs="方正小标宋_GBK"/>
          <w:sz w:val="44"/>
          <w:szCs w:val="44"/>
          <w:highlight w:val="none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0" w:firstLineChars="0"/>
        <w:jc w:val="center"/>
        <w:textAlignment w:val="auto"/>
        <w:rPr>
          <w:rFonts w:hint="default"/>
          <w:spacing w:val="-11"/>
          <w:w w:val="98"/>
          <w:highlight w:val="none"/>
          <w:lang w:val="en-US"/>
        </w:rPr>
      </w:pPr>
      <w:r>
        <w:rPr>
          <w:rFonts w:hint="eastAsia" w:ascii="方正小标宋_GBK" w:hAnsi="方正小标宋_GBK" w:eastAsia="方正小标宋_GBK" w:cs="方正小标宋_GBK"/>
          <w:spacing w:val="-11"/>
          <w:w w:val="98"/>
          <w:sz w:val="44"/>
          <w:szCs w:val="44"/>
          <w:highlight w:val="none"/>
          <w:lang w:val="en-US" w:eastAsia="zh-CN"/>
        </w:rPr>
        <w:t>庆祝中国共产党成立100周年主题合唱比赛报名表</w:t>
      </w:r>
    </w:p>
    <w:tbl>
      <w:tblPr>
        <w:tblStyle w:val="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06"/>
        <w:gridCol w:w="2307"/>
        <w:gridCol w:w="2307"/>
        <w:gridCol w:w="231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230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highlight w:val="none"/>
                <w:vertAlign w:val="baseline"/>
                <w:lang w:val="en-US" w:eastAsia="zh-CN"/>
              </w:rPr>
              <w:t>参赛单位</w:t>
            </w:r>
          </w:p>
        </w:tc>
        <w:tc>
          <w:tcPr>
            <w:tcW w:w="6924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sz w:val="28"/>
                <w:szCs w:val="28"/>
                <w:highlight w:val="none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230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highlight w:val="none"/>
                <w:vertAlign w:val="baseline"/>
                <w:lang w:val="en-US" w:eastAsia="zh-CN"/>
              </w:rPr>
              <w:t>参赛人数</w:t>
            </w:r>
          </w:p>
        </w:tc>
        <w:tc>
          <w:tcPr>
            <w:tcW w:w="6924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sz w:val="28"/>
                <w:szCs w:val="28"/>
                <w:highlight w:val="none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230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highlight w:val="none"/>
                <w:vertAlign w:val="baseline"/>
                <w:lang w:val="en-US" w:eastAsia="zh-CN"/>
              </w:rPr>
              <w:t>参赛曲目</w:t>
            </w:r>
          </w:p>
        </w:tc>
        <w:tc>
          <w:tcPr>
            <w:tcW w:w="6924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right"/>
              <w:textAlignment w:val="auto"/>
              <w:rPr>
                <w:rFonts w:hint="default" w:ascii="Times New Roman" w:hAnsi="Times New Roman" w:eastAsia="方正仿宋_GBK" w:cs="Times New Roman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230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kern w:val="2"/>
                <w:sz w:val="28"/>
                <w:szCs w:val="2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highlight w:val="none"/>
                <w:vertAlign w:val="baseline"/>
                <w:lang w:val="en-US" w:eastAsia="zh-CN"/>
              </w:rPr>
              <w:t>曲目时长</w:t>
            </w:r>
          </w:p>
        </w:tc>
        <w:tc>
          <w:tcPr>
            <w:tcW w:w="230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right"/>
              <w:textAlignment w:val="auto"/>
              <w:rPr>
                <w:rFonts w:hint="default" w:ascii="Times New Roman" w:hAnsi="Times New Roman" w:eastAsia="方正仿宋_GBK" w:cs="Times New Roman"/>
                <w:kern w:val="2"/>
                <w:sz w:val="28"/>
                <w:szCs w:val="2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highlight w:val="none"/>
                <w:vertAlign w:val="baseline"/>
                <w:lang w:val="en-US" w:eastAsia="zh-CN"/>
              </w:rPr>
              <w:t>分</w:t>
            </w:r>
            <w:r>
              <w:rPr>
                <w:rFonts w:hint="eastAsia" w:cs="Times New Roman"/>
                <w:sz w:val="28"/>
                <w:szCs w:val="28"/>
                <w:highlight w:val="none"/>
                <w:vertAlign w:val="baseline"/>
                <w:lang w:val="en-US" w:eastAsia="zh-CN"/>
              </w:rPr>
              <w:t xml:space="preserve">    秒  </w:t>
            </w:r>
          </w:p>
        </w:tc>
        <w:tc>
          <w:tcPr>
            <w:tcW w:w="230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kern w:val="2"/>
                <w:sz w:val="28"/>
                <w:szCs w:val="2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highlight w:val="none"/>
                <w:vertAlign w:val="baseline"/>
                <w:lang w:val="en-US" w:eastAsia="zh-CN"/>
              </w:rPr>
              <w:t>指挥姓名</w:t>
            </w:r>
          </w:p>
        </w:tc>
        <w:tc>
          <w:tcPr>
            <w:tcW w:w="23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sz w:val="28"/>
                <w:szCs w:val="28"/>
                <w:highlight w:val="none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230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sz w:val="28"/>
                <w:szCs w:val="28"/>
                <w:highlight w:val="none"/>
                <w:vertAlign w:val="baseline"/>
                <w:lang w:val="en-US" w:eastAsia="zh-CN"/>
              </w:rPr>
              <w:t>节目联络人</w:t>
            </w:r>
          </w:p>
        </w:tc>
        <w:tc>
          <w:tcPr>
            <w:tcW w:w="230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sz w:val="28"/>
                <w:szCs w:val="28"/>
                <w:highlight w:val="none"/>
                <w:vertAlign w:val="baseline"/>
              </w:rPr>
            </w:pPr>
          </w:p>
        </w:tc>
        <w:tc>
          <w:tcPr>
            <w:tcW w:w="230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highlight w:val="none"/>
                <w:vertAlign w:val="baseline"/>
                <w:lang w:val="en-US" w:eastAsia="zh-CN"/>
              </w:rPr>
              <w:t>联系电话</w:t>
            </w:r>
          </w:p>
        </w:tc>
        <w:tc>
          <w:tcPr>
            <w:tcW w:w="23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53" w:hRule="atLeast"/>
          <w:jc w:val="center"/>
        </w:trPr>
        <w:tc>
          <w:tcPr>
            <w:tcW w:w="230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eastAsia" w:ascii="Times New Roman" w:hAnsi="Times New Roman" w:eastAsia="方正仿宋_GBK" w:cs="Times New Roman"/>
                <w:kern w:val="2"/>
                <w:sz w:val="28"/>
                <w:szCs w:val="2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sz w:val="28"/>
                <w:szCs w:val="28"/>
                <w:highlight w:val="none"/>
                <w:vertAlign w:val="baseline"/>
                <w:lang w:val="en-US" w:eastAsia="zh-CN"/>
              </w:rPr>
              <w:t>相关需求</w:t>
            </w:r>
          </w:p>
        </w:tc>
        <w:tc>
          <w:tcPr>
            <w:tcW w:w="6924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both"/>
              <w:textAlignment w:val="auto"/>
              <w:rPr>
                <w:rFonts w:hint="default" w:ascii="Times New Roman" w:hAnsi="Times New Roman" w:eastAsia="方正仿宋_GBK" w:cs="Times New Roman"/>
                <w:kern w:val="2"/>
                <w:sz w:val="28"/>
                <w:szCs w:val="28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sz w:val="28"/>
                <w:szCs w:val="28"/>
                <w:highlight w:val="none"/>
                <w:vertAlign w:val="baseline"/>
                <w:lang w:val="en-US" w:eastAsia="zh-CN"/>
              </w:rPr>
              <w:t>活动将统一提供立式话筒，如有手持话筒需求，请注明数量，最多可提供4个手持话筒，无特殊要求可不填此项。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cs="Times New Roman"/>
          <w:highlight w:val="none"/>
        </w:rPr>
      </w:pPr>
    </w:p>
    <w:sectPr>
      <w:type w:val="continuous"/>
      <w:pgSz w:w="11906" w:h="16838"/>
      <w:pgMar w:top="1984" w:right="1446" w:bottom="1644" w:left="1446" w:header="851" w:footer="992" w:gutter="0"/>
      <w:pgNumType w:fmt="numberInDash"/>
      <w:cols w:space="0" w:num="1"/>
      <w:rtlGutter w:val="0"/>
      <w:docGrid w:type="lines" w:linePitch="314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8A9F690B-1A35-4E7C-B83D-CEF0CB7C0A00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2568A2B9-2EBE-4A73-8F78-87A6612C78E8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722E7FDA-2A25-4273-A1CF-EDECFDAD209A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29704C72-63F0-4FCC-BA2A-9CBE26AA2F4E}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  <w:embedRegular r:id="rId5" w:fontKey="{F7E4F8FD-5246-4C97-B697-9BECDCBE712C}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6" w:fontKey="{712EBD2B-83C6-4587-9429-D4936B7F1FE9}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544F0D83-95C8-48B9-AC5A-150354CC6524}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8" w:fontKey="{5C72CC7F-C777-41D8-83BA-D6FD014AC4C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2415010"/>
    <w:rsid w:val="01B9248C"/>
    <w:rsid w:val="02BD445E"/>
    <w:rsid w:val="04DE4073"/>
    <w:rsid w:val="06AF2939"/>
    <w:rsid w:val="0F9238AC"/>
    <w:rsid w:val="15301626"/>
    <w:rsid w:val="1CBE2EC9"/>
    <w:rsid w:val="1ECE77D4"/>
    <w:rsid w:val="20C461EC"/>
    <w:rsid w:val="22415010"/>
    <w:rsid w:val="232D3B3C"/>
    <w:rsid w:val="23304328"/>
    <w:rsid w:val="261750E0"/>
    <w:rsid w:val="2D353A16"/>
    <w:rsid w:val="2D564F97"/>
    <w:rsid w:val="2EF246BE"/>
    <w:rsid w:val="3035562E"/>
    <w:rsid w:val="3D004320"/>
    <w:rsid w:val="49E238BF"/>
    <w:rsid w:val="4DF3611B"/>
    <w:rsid w:val="4F49783F"/>
    <w:rsid w:val="4FC673D9"/>
    <w:rsid w:val="4FE90DED"/>
    <w:rsid w:val="53DE0A26"/>
    <w:rsid w:val="585217C5"/>
    <w:rsid w:val="5F877FEA"/>
    <w:rsid w:val="61C47854"/>
    <w:rsid w:val="69850DD9"/>
    <w:rsid w:val="6AF42824"/>
    <w:rsid w:val="70610993"/>
    <w:rsid w:val="733F4AEB"/>
    <w:rsid w:val="76D66EA4"/>
    <w:rsid w:val="76EF3C4E"/>
    <w:rsid w:val="79972CF9"/>
    <w:rsid w:val="7A333BF0"/>
    <w:rsid w:val="7A936E98"/>
    <w:rsid w:val="7B7E6B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方正仿宋_GBK" w:cstheme="minorBidi"/>
      <w:kern w:val="2"/>
      <w:sz w:val="32"/>
      <w:szCs w:val="32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5">
    <w:name w:val="Table Paragraph"/>
    <w:basedOn w:val="1"/>
    <w:qFormat/>
    <w:uiPriority w:val="1"/>
    <w:pPr>
      <w:spacing w:before="16"/>
      <w:jc w:val="center"/>
    </w:pPr>
  </w:style>
  <w:style w:type="table" w:customStyle="1" w:styleId="6">
    <w:name w:val="Table Normal"/>
    <w:basedOn w:val="2"/>
    <w:semiHidden/>
    <w:unhideWhenUsed/>
    <w:qFormat/>
    <w:uiPriority w:val="2"/>
    <w:rPr>
      <w:rFonts w:ascii="Times New Roman" w:hAnsi="Times New Roman" w:eastAsia="宋体" w:cs="Times New Roman"/>
      <w:kern w:val="0"/>
      <w:sz w:val="20"/>
      <w:szCs w:val="20"/>
    </w:rPr>
    <w:tblPr>
      <w:tblCellMar>
        <w:left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Office_11.1.0.10577_F1E327BC-269C-435d-A152-05C5408002CA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2021-06-21T11:17:00Z</dcterms:created>
  <dc:creator>鑫鑫无言</dc:creator>
  <cp:lastModifiedBy>Administrator</cp:lastModifiedBy>
  <cp:lastPrinted>2021-06-21T12:32:00Z</cp:lastPrinted>
  <dcterms:modified xsi:type="dcterms:W3CDTF">2021-06-23T10:24:06Z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2052-11.1.0.10577</vt:lpwstr>
  </property>
  <property fmtid="{D5CDD505-2E9C-101B-9397-08002B2CF9AE}" pid="3" name="ICV">
    <vt:lpwstr>375DB9035CD84056AEBF10A0C6C10D3E</vt:lpwstr>
  </property>
  <property fmtid="{D5CDD505-2E9C-101B-9397-08002B2CF9AE}" pid="4" name="KSOSaveFontToCloudKey">
    <vt:lpwstr>0_embed</vt:lpwstr>
  </property>
</Properties>
</file>