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cs="Times New Roman" w:asciiTheme="minorEastAsia" w:hAnsiTheme="minorEastAsia" w:eastAsiaTheme="minorEastAsia"/>
          <w:b/>
          <w:bCs/>
          <w:sz w:val="28"/>
          <w:szCs w:val="28"/>
        </w:rPr>
      </w:pPr>
      <w:r>
        <w:rPr>
          <w:rFonts w:cs="Times New Roman" w:asciiTheme="minorEastAsia" w:hAnsiTheme="minorEastAsia" w:eastAsiaTheme="minorEastAsia"/>
          <w:b/>
          <w:bCs/>
          <w:sz w:val="28"/>
          <w:szCs w:val="28"/>
        </w:rPr>
        <w:t>附件</w:t>
      </w:r>
      <w:r>
        <w:rPr>
          <w:rFonts w:hint="eastAsia" w:cs="Times New Roman" w:asciiTheme="minorEastAsia" w:hAnsiTheme="minorEastAsia" w:eastAsiaTheme="minorEastAsia"/>
          <w:b/>
          <w:bCs/>
          <w:sz w:val="28"/>
          <w:szCs w:val="28"/>
        </w:rPr>
        <w:t>3</w:t>
      </w:r>
      <w:r>
        <w:rPr>
          <w:rFonts w:cs="Times New Roman" w:asciiTheme="minorEastAsia" w:hAnsiTheme="minorEastAsia" w:eastAsiaTheme="minorEastAsia"/>
          <w:b/>
          <w:bCs/>
          <w:sz w:val="28"/>
          <w:szCs w:val="28"/>
        </w:rPr>
        <w:t>：</w:t>
      </w:r>
    </w:p>
    <w:p>
      <w:pPr>
        <w:jc w:val="center"/>
        <w:rPr>
          <w:rStyle w:val="4"/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Style w:val="4"/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全国信息产业新技术职业技能竞赛</w:t>
      </w:r>
    </w:p>
    <w:p>
      <w:pPr>
        <w:jc w:val="center"/>
        <w:rPr>
          <w:rFonts w:ascii="宋体" w:hAnsi="宋体" w:eastAsia="宋体" w:cs="Times New Roman"/>
          <w:b/>
          <w:bCs/>
          <w:szCs w:val="32"/>
        </w:rPr>
      </w:pPr>
      <w:r>
        <w:rPr>
          <w:rStyle w:val="4"/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Python编程竞赛</w:t>
      </w:r>
      <w:r>
        <w:rPr>
          <w:rFonts w:ascii="宋体" w:hAnsi="宋体" w:eastAsia="宋体" w:cs="Times New Roman"/>
          <w:b/>
          <w:bCs/>
          <w:szCs w:val="32"/>
        </w:rPr>
        <w:t>重庆市选拔赛</w:t>
      </w:r>
    </w:p>
    <w:p>
      <w:pPr>
        <w:jc w:val="center"/>
        <w:rPr>
          <w:rFonts w:cs="宋体" w:asciiTheme="minorEastAsia" w:hAnsiTheme="minorEastAsia" w:eastAsiaTheme="minorEastAsia"/>
          <w:b/>
          <w:szCs w:val="32"/>
        </w:rPr>
      </w:pPr>
      <w:r>
        <w:rPr>
          <w:rFonts w:ascii="宋体" w:hAnsi="宋体" w:eastAsia="宋体" w:cs="Times New Roman"/>
          <w:b/>
          <w:bCs/>
          <w:szCs w:val="32"/>
        </w:rPr>
        <w:t>参赛选手报名表</w:t>
      </w:r>
      <w:r>
        <w:rPr>
          <w:rFonts w:hint="eastAsia" w:cs="宋体" w:asciiTheme="minorEastAsia" w:hAnsiTheme="minorEastAsia" w:eastAsiaTheme="minorEastAsia"/>
          <w:b/>
          <w:szCs w:val="32"/>
        </w:rPr>
        <w:t>（职工组）</w:t>
      </w:r>
    </w:p>
    <w:tbl>
      <w:tblPr>
        <w:tblStyle w:val="2"/>
        <w:tblW w:w="852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8" w:space="0"/>
        </w:tblBorders>
        <w:tblLayout w:type="fixed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1669"/>
        <w:gridCol w:w="458"/>
        <w:gridCol w:w="2134"/>
        <w:gridCol w:w="249"/>
        <w:gridCol w:w="1883"/>
        <w:gridCol w:w="21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参赛选手信息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129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129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2129" w:type="dxa"/>
            <w:tcBorders>
              <w:lef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12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68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68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61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住宿统计</w:t>
            </w:r>
          </w:p>
        </w:tc>
        <w:tc>
          <w:tcPr>
            <w:tcW w:w="4261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标间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到达时间</w:t>
            </w:r>
          </w:p>
        </w:tc>
        <w:tc>
          <w:tcPr>
            <w:tcW w:w="21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132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离开时间</w:t>
            </w:r>
          </w:p>
        </w:tc>
        <w:tc>
          <w:tcPr>
            <w:tcW w:w="212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单位意见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gridSpan w:val="6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单位盖章：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二〇二〇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 月    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22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17095"/>
    <w:rsid w:val="4071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2020-09-02T11:42:00Z</dcterms:created>
  <dc:creator>浮</dc:creator>
  <cp:lastModifiedBy>浮</cp:lastModifiedBy>
  <dcterms:modified xsi:type="dcterms:W3CDTF">2020-09-02T11:42:42Z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